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92766E" w:rsidP="00320B49">
      <w:pPr>
        <w:ind w:firstLine="540"/>
        <w:jc w:val="right"/>
        <w:rPr>
          <w:sz w:val="26"/>
          <w:szCs w:val="26"/>
        </w:rPr>
      </w:pPr>
      <w:r w:rsidRPr="0092766E">
        <w:rPr>
          <w:sz w:val="26"/>
          <w:szCs w:val="26"/>
        </w:rPr>
        <w:t>Дело № 5-</w:t>
      </w:r>
      <w:r w:rsidRPr="0092766E" w:rsidR="009F7F91">
        <w:rPr>
          <w:sz w:val="26"/>
          <w:szCs w:val="26"/>
        </w:rPr>
        <w:t>61</w:t>
      </w:r>
      <w:r w:rsidRPr="0092766E">
        <w:rPr>
          <w:sz w:val="26"/>
          <w:szCs w:val="26"/>
        </w:rPr>
        <w:t>-210</w:t>
      </w:r>
      <w:r w:rsidRPr="0092766E" w:rsidR="00B42191">
        <w:rPr>
          <w:sz w:val="26"/>
          <w:szCs w:val="26"/>
        </w:rPr>
        <w:t>8</w:t>
      </w:r>
      <w:r w:rsidRPr="0092766E">
        <w:rPr>
          <w:sz w:val="26"/>
          <w:szCs w:val="26"/>
        </w:rPr>
        <w:t>/202</w:t>
      </w:r>
      <w:r w:rsidRPr="0092766E" w:rsidR="009F7F91">
        <w:rPr>
          <w:sz w:val="26"/>
          <w:szCs w:val="26"/>
        </w:rPr>
        <w:t>5</w:t>
      </w:r>
    </w:p>
    <w:p w:rsidR="009F7F91" w:rsidRPr="0092766E" w:rsidP="009F7F91">
      <w:pPr>
        <w:jc w:val="right"/>
        <w:rPr>
          <w:bCs/>
          <w:sz w:val="26"/>
          <w:szCs w:val="26"/>
        </w:rPr>
      </w:pPr>
      <w:r w:rsidRPr="0092766E">
        <w:rPr>
          <w:bCs/>
          <w:sz w:val="26"/>
          <w:szCs w:val="26"/>
        </w:rPr>
        <w:t>86MS0048-01-2024-010739-56</w:t>
      </w:r>
    </w:p>
    <w:p w:rsidR="00320B49" w:rsidRPr="0092766E" w:rsidP="00320B49">
      <w:pPr>
        <w:jc w:val="center"/>
        <w:rPr>
          <w:sz w:val="26"/>
          <w:szCs w:val="26"/>
        </w:rPr>
      </w:pPr>
      <w:r w:rsidRPr="0092766E">
        <w:rPr>
          <w:sz w:val="26"/>
          <w:szCs w:val="26"/>
        </w:rPr>
        <w:t>ПОСТАНОВЛЕНИЕ</w:t>
      </w:r>
    </w:p>
    <w:p w:rsidR="00320B49" w:rsidRPr="0092766E" w:rsidP="00320B49">
      <w:pPr>
        <w:pStyle w:val="Title"/>
        <w:ind w:left="-360" w:firstLine="529"/>
        <w:rPr>
          <w:sz w:val="26"/>
          <w:szCs w:val="26"/>
        </w:rPr>
      </w:pPr>
      <w:r w:rsidRPr="0092766E">
        <w:rPr>
          <w:sz w:val="26"/>
          <w:szCs w:val="26"/>
        </w:rPr>
        <w:t>по делу об административном правонарушении</w:t>
      </w:r>
    </w:p>
    <w:p w:rsidR="00320B49" w:rsidRPr="0092766E" w:rsidP="00320B49">
      <w:pPr>
        <w:ind w:firstLine="540"/>
        <w:jc w:val="both"/>
        <w:rPr>
          <w:sz w:val="26"/>
          <w:szCs w:val="26"/>
        </w:rPr>
      </w:pPr>
    </w:p>
    <w:p w:rsidR="00320B49" w:rsidRPr="0092766E" w:rsidP="00320B49">
      <w:pPr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      г. Нижневартовск                                               </w:t>
      </w:r>
      <w:r w:rsidRPr="0092766E" w:rsidR="00084380">
        <w:rPr>
          <w:sz w:val="26"/>
          <w:szCs w:val="26"/>
        </w:rPr>
        <w:t xml:space="preserve">                    </w:t>
      </w:r>
      <w:r w:rsidRPr="0092766E">
        <w:rPr>
          <w:sz w:val="26"/>
          <w:szCs w:val="26"/>
        </w:rPr>
        <w:t xml:space="preserve">    </w:t>
      </w:r>
      <w:r w:rsidRPr="0092766E" w:rsidR="00766B64">
        <w:rPr>
          <w:sz w:val="26"/>
          <w:szCs w:val="26"/>
        </w:rPr>
        <w:t xml:space="preserve"> </w:t>
      </w:r>
      <w:r w:rsidRPr="0092766E">
        <w:rPr>
          <w:sz w:val="26"/>
          <w:szCs w:val="26"/>
        </w:rPr>
        <w:t xml:space="preserve">   </w:t>
      </w:r>
      <w:r w:rsidRPr="0092766E" w:rsidR="009F7F91">
        <w:rPr>
          <w:sz w:val="26"/>
          <w:szCs w:val="26"/>
        </w:rPr>
        <w:t>22</w:t>
      </w:r>
      <w:r w:rsidRPr="0092766E" w:rsidR="008D4933">
        <w:rPr>
          <w:sz w:val="26"/>
          <w:szCs w:val="26"/>
        </w:rPr>
        <w:t xml:space="preserve"> </w:t>
      </w:r>
      <w:r w:rsidRPr="0092766E" w:rsidR="009F7F91">
        <w:rPr>
          <w:sz w:val="26"/>
          <w:szCs w:val="26"/>
        </w:rPr>
        <w:t>января</w:t>
      </w:r>
      <w:r w:rsidRPr="0092766E" w:rsidR="002702B9">
        <w:rPr>
          <w:sz w:val="26"/>
          <w:szCs w:val="26"/>
        </w:rPr>
        <w:t xml:space="preserve"> 202</w:t>
      </w:r>
      <w:r w:rsidRPr="0092766E" w:rsidR="009F7F91">
        <w:rPr>
          <w:sz w:val="26"/>
          <w:szCs w:val="26"/>
        </w:rPr>
        <w:t>5</w:t>
      </w:r>
      <w:r w:rsidRPr="0092766E">
        <w:rPr>
          <w:sz w:val="26"/>
          <w:szCs w:val="26"/>
        </w:rPr>
        <w:t xml:space="preserve"> года </w:t>
      </w:r>
      <w:r w:rsidRPr="0092766E">
        <w:rPr>
          <w:sz w:val="26"/>
          <w:szCs w:val="26"/>
        </w:rPr>
        <w:tab/>
      </w:r>
    </w:p>
    <w:p w:rsidR="00D21259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Мир</w:t>
      </w:r>
      <w:r w:rsidRPr="0092766E" w:rsidR="008D4933">
        <w:rPr>
          <w:sz w:val="26"/>
          <w:szCs w:val="26"/>
        </w:rPr>
        <w:t>овой судья судебного участка № 8</w:t>
      </w:r>
      <w:r w:rsidRPr="0092766E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92766E" w:rsidR="008D4933">
        <w:rPr>
          <w:sz w:val="26"/>
          <w:szCs w:val="26"/>
        </w:rPr>
        <w:t>Щетникова Н.В.</w:t>
      </w:r>
      <w:r w:rsidRPr="0092766E">
        <w:rPr>
          <w:sz w:val="26"/>
          <w:szCs w:val="26"/>
        </w:rPr>
        <w:t xml:space="preserve">, </w:t>
      </w:r>
      <w:r w:rsidRPr="0092766E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рассмотрев дело об</w:t>
      </w:r>
      <w:r w:rsidRPr="0092766E">
        <w:rPr>
          <w:sz w:val="26"/>
          <w:szCs w:val="26"/>
        </w:rPr>
        <w:t xml:space="preserve"> административном правонарушении в отношении</w:t>
      </w:r>
      <w:r w:rsidRPr="0092766E" w:rsidR="00C53FA7">
        <w:rPr>
          <w:sz w:val="26"/>
          <w:szCs w:val="26"/>
        </w:rPr>
        <w:t>:</w:t>
      </w:r>
      <w:r w:rsidRPr="0092766E">
        <w:rPr>
          <w:sz w:val="26"/>
          <w:szCs w:val="26"/>
        </w:rPr>
        <w:t xml:space="preserve"> </w:t>
      </w:r>
    </w:p>
    <w:p w:rsidR="009F7F91" w:rsidRPr="0092766E" w:rsidP="009F7F91">
      <w:pPr>
        <w:widowControl w:val="0"/>
        <w:ind w:firstLine="567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Генерального директора ООО «Технологии будущего» Умова Александра Николаевича,</w:t>
      </w:r>
      <w:r w:rsidRPr="0092766E">
        <w:rPr>
          <w:bCs/>
          <w:sz w:val="26"/>
          <w:szCs w:val="26"/>
        </w:rPr>
        <w:t xml:space="preserve"> </w:t>
      </w:r>
      <w:r w:rsidR="009F75A7">
        <w:rPr>
          <w:bCs/>
          <w:sz w:val="26"/>
          <w:szCs w:val="26"/>
        </w:rPr>
        <w:t>***</w:t>
      </w:r>
      <w:r w:rsidRPr="0092766E">
        <w:rPr>
          <w:bCs/>
          <w:sz w:val="26"/>
          <w:szCs w:val="26"/>
        </w:rPr>
        <w:t xml:space="preserve"> </w:t>
      </w:r>
      <w:r w:rsidRPr="0092766E">
        <w:rPr>
          <w:sz w:val="26"/>
          <w:szCs w:val="26"/>
        </w:rPr>
        <w:t xml:space="preserve">года рождения, уроженца </w:t>
      </w:r>
      <w:r w:rsidR="009F75A7">
        <w:rPr>
          <w:bCs/>
          <w:sz w:val="26"/>
          <w:szCs w:val="26"/>
        </w:rPr>
        <w:t>***</w:t>
      </w:r>
      <w:r w:rsidRPr="0092766E">
        <w:rPr>
          <w:sz w:val="26"/>
          <w:szCs w:val="26"/>
        </w:rPr>
        <w:t>, зарегистрированного и проживающего по адр</w:t>
      </w:r>
      <w:r w:rsidRPr="0092766E">
        <w:rPr>
          <w:sz w:val="26"/>
          <w:szCs w:val="26"/>
        </w:rPr>
        <w:t xml:space="preserve">есу: </w:t>
      </w:r>
      <w:r w:rsidR="009F75A7">
        <w:rPr>
          <w:bCs/>
          <w:sz w:val="26"/>
          <w:szCs w:val="26"/>
        </w:rPr>
        <w:t>***</w:t>
      </w:r>
      <w:r w:rsidRPr="0092766E">
        <w:rPr>
          <w:sz w:val="26"/>
          <w:szCs w:val="26"/>
        </w:rPr>
        <w:t xml:space="preserve">, паспорт </w:t>
      </w:r>
      <w:r w:rsidR="009F75A7">
        <w:rPr>
          <w:bCs/>
          <w:sz w:val="26"/>
          <w:szCs w:val="26"/>
        </w:rPr>
        <w:t>***</w:t>
      </w:r>
      <w:r w:rsidRPr="0092766E">
        <w:rPr>
          <w:sz w:val="26"/>
          <w:szCs w:val="26"/>
        </w:rPr>
        <w:t>,</w:t>
      </w:r>
    </w:p>
    <w:p w:rsidR="001B5C72" w:rsidRPr="0092766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2766E">
        <w:rPr>
          <w:sz w:val="26"/>
          <w:szCs w:val="26"/>
        </w:rPr>
        <w:t>установил:</w:t>
      </w:r>
    </w:p>
    <w:p w:rsidR="00084380" w:rsidRPr="0092766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92766E" w:rsidP="004A66F0">
      <w:pPr>
        <w:pStyle w:val="Header"/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 </w:t>
      </w:r>
      <w:r w:rsidRPr="0092766E" w:rsidR="009F7F91">
        <w:rPr>
          <w:sz w:val="26"/>
          <w:szCs w:val="26"/>
        </w:rPr>
        <w:t>Умов А</w:t>
      </w:r>
      <w:r w:rsidRPr="0092766E" w:rsidR="00BA47B3">
        <w:rPr>
          <w:sz w:val="26"/>
          <w:szCs w:val="26"/>
        </w:rPr>
        <w:t>.</w:t>
      </w:r>
      <w:r w:rsidRPr="0092766E" w:rsidR="009F7F91">
        <w:rPr>
          <w:sz w:val="26"/>
          <w:szCs w:val="26"/>
        </w:rPr>
        <w:t>Н</w:t>
      </w:r>
      <w:r w:rsidRPr="0092766E" w:rsidR="00BA47B3">
        <w:rPr>
          <w:sz w:val="26"/>
          <w:szCs w:val="26"/>
        </w:rPr>
        <w:t>.</w:t>
      </w:r>
      <w:r w:rsidRPr="0092766E" w:rsidR="00091643">
        <w:rPr>
          <w:sz w:val="26"/>
          <w:szCs w:val="26"/>
        </w:rPr>
        <w:t>, являясь</w:t>
      </w:r>
      <w:r w:rsidRPr="0092766E" w:rsidR="005E6360">
        <w:rPr>
          <w:sz w:val="26"/>
          <w:szCs w:val="26"/>
        </w:rPr>
        <w:t xml:space="preserve"> </w:t>
      </w:r>
      <w:r w:rsidRPr="0092766E" w:rsidR="00A07109">
        <w:rPr>
          <w:sz w:val="26"/>
          <w:szCs w:val="26"/>
        </w:rPr>
        <w:t xml:space="preserve">генеральным </w:t>
      </w:r>
      <w:r w:rsidRPr="0092766E" w:rsidR="00F94E7F">
        <w:rPr>
          <w:sz w:val="26"/>
          <w:szCs w:val="26"/>
        </w:rPr>
        <w:t xml:space="preserve">директором </w:t>
      </w:r>
      <w:r w:rsidRPr="0092766E" w:rsidR="009F7F91">
        <w:rPr>
          <w:sz w:val="26"/>
          <w:szCs w:val="26"/>
        </w:rPr>
        <w:t>ООО «Технологии будущего</w:t>
      </w:r>
      <w:r w:rsidRPr="0092766E" w:rsidR="00091643">
        <w:rPr>
          <w:sz w:val="26"/>
          <w:szCs w:val="26"/>
        </w:rPr>
        <w:t xml:space="preserve">», </w:t>
      </w:r>
      <w:r w:rsidRPr="0092766E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92766E">
        <w:rPr>
          <w:color w:val="000099"/>
          <w:sz w:val="26"/>
          <w:szCs w:val="26"/>
        </w:rPr>
        <w:t xml:space="preserve">ЕФС-1 за </w:t>
      </w:r>
      <w:r w:rsidRPr="0092766E" w:rsidR="00A07109">
        <w:rPr>
          <w:color w:val="000099"/>
          <w:sz w:val="26"/>
          <w:szCs w:val="26"/>
        </w:rPr>
        <w:t>2</w:t>
      </w:r>
      <w:r w:rsidRPr="0092766E">
        <w:rPr>
          <w:color w:val="000099"/>
          <w:sz w:val="26"/>
          <w:szCs w:val="26"/>
        </w:rPr>
        <w:t xml:space="preserve"> квартал 202</w:t>
      </w:r>
      <w:r w:rsidRPr="0092766E" w:rsidR="00F76668">
        <w:rPr>
          <w:color w:val="000099"/>
          <w:sz w:val="26"/>
          <w:szCs w:val="26"/>
        </w:rPr>
        <w:t>4</w:t>
      </w:r>
      <w:r w:rsidRPr="0092766E">
        <w:rPr>
          <w:color w:val="000099"/>
          <w:sz w:val="26"/>
          <w:szCs w:val="26"/>
        </w:rPr>
        <w:t xml:space="preserve"> года – </w:t>
      </w:r>
      <w:r w:rsidRPr="0092766E" w:rsidR="009F7F91">
        <w:rPr>
          <w:color w:val="000099"/>
          <w:sz w:val="26"/>
          <w:szCs w:val="26"/>
        </w:rPr>
        <w:t>21</w:t>
      </w:r>
      <w:r w:rsidRPr="0092766E">
        <w:rPr>
          <w:color w:val="000099"/>
          <w:sz w:val="26"/>
          <w:szCs w:val="26"/>
        </w:rPr>
        <w:t xml:space="preserve"> </w:t>
      </w:r>
      <w:r w:rsidRPr="0092766E" w:rsidR="009F7F91">
        <w:rPr>
          <w:color w:val="000099"/>
          <w:sz w:val="26"/>
          <w:szCs w:val="26"/>
        </w:rPr>
        <w:t>октября</w:t>
      </w:r>
      <w:r w:rsidRPr="0092766E" w:rsidR="009C5E05">
        <w:rPr>
          <w:color w:val="000099"/>
          <w:sz w:val="26"/>
          <w:szCs w:val="26"/>
        </w:rPr>
        <w:t xml:space="preserve"> 202</w:t>
      </w:r>
      <w:r w:rsidRPr="0092766E" w:rsidR="00F76668">
        <w:rPr>
          <w:color w:val="000099"/>
          <w:sz w:val="26"/>
          <w:szCs w:val="26"/>
        </w:rPr>
        <w:t>4</w:t>
      </w:r>
      <w:r w:rsidRPr="0092766E">
        <w:rPr>
          <w:color w:val="000099"/>
          <w:sz w:val="26"/>
          <w:szCs w:val="26"/>
        </w:rPr>
        <w:t xml:space="preserve"> года</w:t>
      </w:r>
      <w:r w:rsidRPr="0092766E">
        <w:rPr>
          <w:sz w:val="26"/>
          <w:szCs w:val="26"/>
        </w:rPr>
        <w:t>, последни</w:t>
      </w:r>
      <w:r w:rsidRPr="0092766E">
        <w:rPr>
          <w:sz w:val="26"/>
          <w:szCs w:val="26"/>
        </w:rPr>
        <w:t xml:space="preserve">й день предоставления которого в электронном виде установлен не позднее 25 </w:t>
      </w:r>
      <w:r w:rsidRPr="0092766E" w:rsidR="00A07109">
        <w:rPr>
          <w:sz w:val="26"/>
          <w:szCs w:val="26"/>
        </w:rPr>
        <w:t>июля</w:t>
      </w:r>
      <w:r w:rsidRPr="0092766E">
        <w:rPr>
          <w:sz w:val="26"/>
          <w:szCs w:val="26"/>
        </w:rPr>
        <w:t xml:space="preserve"> 202</w:t>
      </w:r>
      <w:r w:rsidRPr="0092766E" w:rsidR="00F76668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года. </w:t>
      </w:r>
    </w:p>
    <w:p w:rsidR="00B42191" w:rsidRPr="0092766E" w:rsidP="00091643">
      <w:pPr>
        <w:pStyle w:val="Header"/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Умов А</w:t>
      </w:r>
      <w:r w:rsidRPr="0092766E" w:rsidR="00BA47B3">
        <w:rPr>
          <w:sz w:val="26"/>
          <w:szCs w:val="26"/>
        </w:rPr>
        <w:t>.</w:t>
      </w:r>
      <w:r w:rsidRPr="0092766E">
        <w:rPr>
          <w:sz w:val="26"/>
          <w:szCs w:val="26"/>
        </w:rPr>
        <w:t>Н</w:t>
      </w:r>
      <w:r w:rsidRPr="0092766E" w:rsidR="00BA47B3">
        <w:rPr>
          <w:sz w:val="26"/>
          <w:szCs w:val="26"/>
        </w:rPr>
        <w:t xml:space="preserve">. </w:t>
      </w:r>
      <w:r w:rsidRPr="0092766E">
        <w:rPr>
          <w:sz w:val="26"/>
          <w:szCs w:val="26"/>
        </w:rPr>
        <w:t>на рассмотрение дела об административном правонарушении не явилс</w:t>
      </w:r>
      <w:r w:rsidRPr="0092766E" w:rsidR="009C5E05">
        <w:rPr>
          <w:sz w:val="26"/>
          <w:szCs w:val="26"/>
        </w:rPr>
        <w:t>я</w:t>
      </w:r>
      <w:r w:rsidRPr="0092766E">
        <w:rPr>
          <w:sz w:val="26"/>
          <w:szCs w:val="26"/>
        </w:rPr>
        <w:t>, о времени и месте рассмотрения административного материала, извещен надлежащим образом</w:t>
      </w:r>
      <w:r w:rsidRPr="0092766E" w:rsidR="00F94E7F">
        <w:rPr>
          <w:sz w:val="26"/>
          <w:szCs w:val="26"/>
        </w:rPr>
        <w:t xml:space="preserve"> (повестка)</w:t>
      </w:r>
      <w:r w:rsidRPr="0092766E">
        <w:rPr>
          <w:sz w:val="26"/>
          <w:szCs w:val="26"/>
        </w:rPr>
        <w:t>.</w:t>
      </w:r>
    </w:p>
    <w:p w:rsidR="00B42191" w:rsidRPr="0092766E" w:rsidP="00B42191">
      <w:pPr>
        <w:widowControl w:val="0"/>
        <w:ind w:firstLine="53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В соответствии с ч. 2 ст. 25.1 </w:t>
      </w:r>
      <w:r w:rsidRPr="0092766E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2766E">
        <w:rPr>
          <w:sz w:val="26"/>
          <w:szCs w:val="26"/>
        </w:rPr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о месте и </w:t>
      </w:r>
      <w:r w:rsidRPr="0092766E">
        <w:rPr>
          <w:sz w:val="26"/>
          <w:szCs w:val="26"/>
        </w:rPr>
        <w:t>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92766E" w:rsidP="00B42191">
      <w:pPr>
        <w:widowControl w:val="0"/>
        <w:ind w:firstLine="53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От </w:t>
      </w:r>
      <w:r w:rsidRPr="0092766E" w:rsidR="009F7F91">
        <w:rPr>
          <w:sz w:val="26"/>
          <w:szCs w:val="26"/>
        </w:rPr>
        <w:t>Умова А</w:t>
      </w:r>
      <w:r w:rsidRPr="0092766E" w:rsidR="00BA47B3">
        <w:rPr>
          <w:sz w:val="26"/>
          <w:szCs w:val="26"/>
        </w:rPr>
        <w:t>.</w:t>
      </w:r>
      <w:r w:rsidRPr="0092766E" w:rsidR="009F7F91">
        <w:rPr>
          <w:sz w:val="26"/>
          <w:szCs w:val="26"/>
        </w:rPr>
        <w:t>Н</w:t>
      </w:r>
      <w:r w:rsidRPr="0092766E" w:rsidR="00BA47B3">
        <w:rPr>
          <w:sz w:val="26"/>
          <w:szCs w:val="26"/>
        </w:rPr>
        <w:t xml:space="preserve">. </w:t>
      </w:r>
      <w:r w:rsidRPr="0092766E">
        <w:rPr>
          <w:sz w:val="26"/>
          <w:szCs w:val="26"/>
        </w:rPr>
        <w:t>ходатайств об отложении рассмотрения дела об административном правонар</w:t>
      </w:r>
      <w:r w:rsidRPr="0092766E">
        <w:rPr>
          <w:sz w:val="26"/>
          <w:szCs w:val="26"/>
        </w:rPr>
        <w:t>ушении не поступало.</w:t>
      </w:r>
    </w:p>
    <w:p w:rsidR="00B42191" w:rsidRPr="0092766E" w:rsidP="00B42191">
      <w:pPr>
        <w:widowControl w:val="0"/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Pr="0092766E" w:rsidR="009F7F91">
        <w:rPr>
          <w:sz w:val="26"/>
          <w:szCs w:val="26"/>
        </w:rPr>
        <w:t>Умова А</w:t>
      </w:r>
      <w:r w:rsidRPr="0092766E" w:rsidR="00BA47B3">
        <w:rPr>
          <w:sz w:val="26"/>
          <w:szCs w:val="26"/>
        </w:rPr>
        <w:t>.</w:t>
      </w:r>
      <w:r w:rsidRPr="0092766E" w:rsidR="009F7F91">
        <w:rPr>
          <w:sz w:val="26"/>
          <w:szCs w:val="26"/>
        </w:rPr>
        <w:t>Н</w:t>
      </w:r>
      <w:r w:rsidRPr="0092766E" w:rsidR="00BA47B3">
        <w:rPr>
          <w:sz w:val="26"/>
          <w:szCs w:val="26"/>
        </w:rPr>
        <w:t>.</w:t>
      </w:r>
      <w:r w:rsidRPr="0092766E" w:rsidR="005E6360">
        <w:rPr>
          <w:sz w:val="26"/>
          <w:szCs w:val="26"/>
        </w:rPr>
        <w:t>.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протокол № </w:t>
      </w:r>
      <w:r w:rsidRPr="0092766E" w:rsidR="009F7F91">
        <w:rPr>
          <w:sz w:val="26"/>
          <w:szCs w:val="26"/>
        </w:rPr>
        <w:t>562697</w:t>
      </w:r>
      <w:r w:rsidRPr="0092766E" w:rsidR="00F94E7F">
        <w:rPr>
          <w:sz w:val="26"/>
          <w:szCs w:val="26"/>
        </w:rPr>
        <w:t xml:space="preserve"> </w:t>
      </w:r>
      <w:r w:rsidRPr="0092766E">
        <w:rPr>
          <w:sz w:val="26"/>
          <w:szCs w:val="26"/>
        </w:rPr>
        <w:t>об админ</w:t>
      </w:r>
      <w:r w:rsidRPr="0092766E" w:rsidR="008D4933">
        <w:rPr>
          <w:sz w:val="26"/>
          <w:szCs w:val="26"/>
        </w:rPr>
        <w:t xml:space="preserve">истративном правонарушении от </w:t>
      </w:r>
      <w:r w:rsidRPr="0092766E" w:rsidR="009F7F91">
        <w:rPr>
          <w:sz w:val="26"/>
          <w:szCs w:val="26"/>
        </w:rPr>
        <w:t>17</w:t>
      </w:r>
      <w:r w:rsidRPr="0092766E" w:rsidR="008D4933">
        <w:rPr>
          <w:sz w:val="26"/>
          <w:szCs w:val="26"/>
        </w:rPr>
        <w:t>.</w:t>
      </w:r>
      <w:r w:rsidRPr="0092766E" w:rsidR="00952282">
        <w:rPr>
          <w:sz w:val="26"/>
          <w:szCs w:val="26"/>
        </w:rPr>
        <w:t>1</w:t>
      </w:r>
      <w:r w:rsidRPr="0092766E" w:rsidR="009F7F91">
        <w:rPr>
          <w:sz w:val="26"/>
          <w:szCs w:val="26"/>
        </w:rPr>
        <w:t>2</w:t>
      </w:r>
      <w:r w:rsidRPr="0092766E">
        <w:rPr>
          <w:sz w:val="26"/>
          <w:szCs w:val="26"/>
        </w:rPr>
        <w:t>.202</w:t>
      </w:r>
      <w:r w:rsidRPr="0092766E" w:rsidR="00CF4602">
        <w:rPr>
          <w:sz w:val="26"/>
          <w:szCs w:val="26"/>
        </w:rPr>
        <w:t>4</w:t>
      </w:r>
      <w:r w:rsidRPr="0092766E">
        <w:rPr>
          <w:sz w:val="26"/>
          <w:szCs w:val="26"/>
        </w:rPr>
        <w:t>;</w:t>
      </w:r>
    </w:p>
    <w:p w:rsidR="00B42191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служебная записка;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электронный ра</w:t>
      </w:r>
      <w:r w:rsidRPr="0092766E">
        <w:rPr>
          <w:sz w:val="26"/>
          <w:szCs w:val="26"/>
        </w:rPr>
        <w:t xml:space="preserve">счет по начисленным страховым взносам на обязательное социальное страхование за </w:t>
      </w:r>
      <w:r w:rsidRPr="0092766E" w:rsidR="00A07109">
        <w:rPr>
          <w:sz w:val="26"/>
          <w:szCs w:val="26"/>
        </w:rPr>
        <w:t>2</w:t>
      </w:r>
      <w:r w:rsidRPr="0092766E">
        <w:rPr>
          <w:sz w:val="26"/>
          <w:szCs w:val="26"/>
        </w:rPr>
        <w:t xml:space="preserve"> квартал 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года, который представлен в административный орган </w:t>
      </w:r>
      <w:r w:rsidRPr="0092766E" w:rsidR="009F7F91">
        <w:rPr>
          <w:sz w:val="26"/>
          <w:szCs w:val="26"/>
        </w:rPr>
        <w:t>21</w:t>
      </w:r>
      <w:r w:rsidRPr="0092766E" w:rsidR="008D4933">
        <w:rPr>
          <w:sz w:val="26"/>
          <w:szCs w:val="26"/>
        </w:rPr>
        <w:t>.</w:t>
      </w:r>
      <w:r w:rsidRPr="0092766E" w:rsidR="009F7F91">
        <w:rPr>
          <w:sz w:val="26"/>
          <w:szCs w:val="26"/>
        </w:rPr>
        <w:t>1</w:t>
      </w:r>
      <w:r w:rsidRPr="0092766E" w:rsidR="008D5EAE">
        <w:rPr>
          <w:sz w:val="26"/>
          <w:szCs w:val="26"/>
        </w:rPr>
        <w:t>0</w:t>
      </w:r>
      <w:r w:rsidRPr="0092766E" w:rsidR="008D4933">
        <w:rPr>
          <w:sz w:val="26"/>
          <w:szCs w:val="26"/>
        </w:rPr>
        <w:t>.202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г., 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списки внутренних почтовых отправлений; 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отчет об отслеживании отправления с почтовым </w:t>
      </w:r>
      <w:r w:rsidRPr="0092766E">
        <w:rPr>
          <w:sz w:val="26"/>
          <w:szCs w:val="26"/>
        </w:rPr>
        <w:t>идентификатором;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выписку из ЕГРЮЛ в отношении </w:t>
      </w:r>
      <w:r w:rsidRPr="0092766E" w:rsidR="009F7F91">
        <w:rPr>
          <w:sz w:val="26"/>
          <w:szCs w:val="26"/>
        </w:rPr>
        <w:t>ООО «Технологии будущего</w:t>
      </w:r>
      <w:r w:rsidRPr="0092766E" w:rsidR="00F22944">
        <w:rPr>
          <w:color w:val="1F497D"/>
          <w:sz w:val="26"/>
          <w:szCs w:val="26"/>
        </w:rPr>
        <w:t>»</w:t>
      </w:r>
      <w:r w:rsidRPr="0092766E" w:rsidR="00927A2F">
        <w:rPr>
          <w:color w:val="1F497D"/>
          <w:sz w:val="26"/>
          <w:szCs w:val="26"/>
        </w:rPr>
        <w:t xml:space="preserve"> </w:t>
      </w:r>
      <w:r w:rsidRPr="0092766E" w:rsidR="008D4933">
        <w:rPr>
          <w:sz w:val="26"/>
          <w:szCs w:val="26"/>
        </w:rPr>
        <w:t xml:space="preserve">от </w:t>
      </w:r>
      <w:r w:rsidRPr="0092766E" w:rsidR="00A07109">
        <w:rPr>
          <w:sz w:val="26"/>
          <w:szCs w:val="26"/>
        </w:rPr>
        <w:t>04</w:t>
      </w:r>
      <w:r w:rsidRPr="0092766E" w:rsidR="008D4933">
        <w:rPr>
          <w:sz w:val="26"/>
          <w:szCs w:val="26"/>
        </w:rPr>
        <w:t>.</w:t>
      </w:r>
      <w:r w:rsidRPr="0092766E" w:rsidR="00A07109">
        <w:rPr>
          <w:sz w:val="26"/>
          <w:szCs w:val="26"/>
        </w:rPr>
        <w:t>1</w:t>
      </w:r>
      <w:r w:rsidRPr="0092766E" w:rsidR="009F7F91">
        <w:rPr>
          <w:sz w:val="26"/>
          <w:szCs w:val="26"/>
        </w:rPr>
        <w:t>2</w:t>
      </w:r>
      <w:r w:rsidRPr="0092766E">
        <w:rPr>
          <w:sz w:val="26"/>
          <w:szCs w:val="26"/>
        </w:rPr>
        <w:t>.202</w:t>
      </w:r>
      <w:r w:rsidRPr="0092766E" w:rsidR="00CF4602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. 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92766E">
          <w:rPr>
            <w:rStyle w:val="Hyperlink"/>
            <w:sz w:val="26"/>
            <w:szCs w:val="26"/>
          </w:rPr>
          <w:t>законодательством</w:t>
        </w:r>
      </w:hyperlink>
      <w:r w:rsidRPr="0092766E">
        <w:rPr>
          <w:sz w:val="26"/>
          <w:szCs w:val="26"/>
        </w:rPr>
        <w:t xml:space="preserve"> Р</w:t>
      </w:r>
      <w:r w:rsidRPr="0092766E">
        <w:rPr>
          <w:sz w:val="26"/>
          <w:szCs w:val="26"/>
        </w:rPr>
        <w:t>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</w:t>
      </w:r>
      <w:r w:rsidRPr="0092766E">
        <w:rPr>
          <w:sz w:val="26"/>
          <w:szCs w:val="26"/>
        </w:rPr>
        <w:t>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92766E" w:rsidP="004A66F0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 н</w:t>
      </w:r>
      <w:r w:rsidRPr="0092766E">
        <w:rPr>
          <w:sz w:val="26"/>
          <w:szCs w:val="26"/>
        </w:rPr>
        <w:t xml:space="preserve">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</w:t>
      </w:r>
      <w:r w:rsidRPr="0092766E">
        <w:rPr>
          <w:sz w:val="26"/>
          <w:szCs w:val="26"/>
        </w:rPr>
        <w:t>ежеквартальную статистическую, а также бухгалтерскую отчетность.</w:t>
      </w:r>
    </w:p>
    <w:p w:rsidR="004A66F0" w:rsidRPr="0092766E" w:rsidP="004A66F0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</w:t>
      </w:r>
      <w:r w:rsidRPr="0092766E">
        <w:rPr>
          <w:sz w:val="26"/>
          <w:szCs w:val="26"/>
        </w:rPr>
        <w:t>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</w:t>
      </w:r>
      <w:r w:rsidRPr="0092766E">
        <w:rPr>
          <w:sz w:val="26"/>
          <w:szCs w:val="26"/>
        </w:rPr>
        <w:t>ия</w:t>
      </w:r>
    </w:p>
    <w:p w:rsidR="004A66F0" w:rsidRPr="0092766E" w:rsidP="004A66F0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Pr="0092766E" w:rsidR="00A07109">
        <w:rPr>
          <w:sz w:val="26"/>
          <w:szCs w:val="26"/>
        </w:rPr>
        <w:t>2</w:t>
      </w:r>
      <w:r w:rsidRPr="0092766E">
        <w:rPr>
          <w:sz w:val="26"/>
          <w:szCs w:val="26"/>
        </w:rPr>
        <w:t xml:space="preserve"> квартал 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Pr="0092766E" w:rsidR="00A07109">
        <w:rPr>
          <w:sz w:val="26"/>
          <w:szCs w:val="26"/>
        </w:rPr>
        <w:t xml:space="preserve">генеральным </w:t>
      </w:r>
      <w:r w:rsidRPr="0092766E" w:rsidR="00F94E7F">
        <w:rPr>
          <w:sz w:val="26"/>
          <w:szCs w:val="26"/>
        </w:rPr>
        <w:t xml:space="preserve">директором </w:t>
      </w:r>
      <w:r w:rsidRPr="0092766E" w:rsidR="009F7F91">
        <w:rPr>
          <w:sz w:val="26"/>
          <w:szCs w:val="26"/>
        </w:rPr>
        <w:t>ООО «Технологии будущего</w:t>
      </w:r>
      <w:r w:rsidRPr="0092766E">
        <w:rPr>
          <w:sz w:val="26"/>
          <w:szCs w:val="26"/>
        </w:rPr>
        <w:t xml:space="preserve">» </w:t>
      </w:r>
      <w:r w:rsidRPr="0092766E" w:rsidR="009F7F91">
        <w:rPr>
          <w:sz w:val="26"/>
          <w:szCs w:val="26"/>
        </w:rPr>
        <w:t>Умовым А</w:t>
      </w:r>
      <w:r w:rsidRPr="0092766E" w:rsidR="00BA47B3">
        <w:rPr>
          <w:sz w:val="26"/>
          <w:szCs w:val="26"/>
        </w:rPr>
        <w:t>.</w:t>
      </w:r>
      <w:r w:rsidRPr="0092766E" w:rsidR="009F7F91">
        <w:rPr>
          <w:sz w:val="26"/>
          <w:szCs w:val="26"/>
        </w:rPr>
        <w:t>Н</w:t>
      </w:r>
      <w:r w:rsidRPr="0092766E" w:rsidR="00BA47B3">
        <w:rPr>
          <w:sz w:val="26"/>
          <w:szCs w:val="26"/>
        </w:rPr>
        <w:t xml:space="preserve">. </w:t>
      </w:r>
      <w:r w:rsidRPr="0092766E">
        <w:rPr>
          <w:sz w:val="26"/>
          <w:szCs w:val="26"/>
        </w:rPr>
        <w:t xml:space="preserve">в срок не позднее 25 </w:t>
      </w:r>
      <w:r w:rsidRPr="0092766E" w:rsidR="00A07109">
        <w:rPr>
          <w:sz w:val="26"/>
          <w:szCs w:val="26"/>
        </w:rPr>
        <w:t>июля</w:t>
      </w:r>
      <w:r w:rsidRPr="0092766E" w:rsidR="00172EC5">
        <w:rPr>
          <w:sz w:val="26"/>
          <w:szCs w:val="26"/>
        </w:rPr>
        <w:t xml:space="preserve"> </w:t>
      </w:r>
      <w:r w:rsidRPr="0092766E">
        <w:rPr>
          <w:sz w:val="26"/>
          <w:szCs w:val="26"/>
        </w:rPr>
        <w:t>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Pr="0092766E" w:rsidR="009F7F91">
        <w:rPr>
          <w:sz w:val="26"/>
          <w:szCs w:val="26"/>
        </w:rPr>
        <w:t>21</w:t>
      </w:r>
      <w:r w:rsidRPr="0092766E">
        <w:rPr>
          <w:sz w:val="26"/>
          <w:szCs w:val="26"/>
        </w:rPr>
        <w:t xml:space="preserve"> </w:t>
      </w:r>
      <w:r w:rsidRPr="0092766E" w:rsidR="009F7F91">
        <w:rPr>
          <w:sz w:val="26"/>
          <w:szCs w:val="26"/>
        </w:rPr>
        <w:t>октября</w:t>
      </w:r>
      <w:r w:rsidRPr="0092766E">
        <w:rPr>
          <w:sz w:val="26"/>
          <w:szCs w:val="26"/>
        </w:rPr>
        <w:t xml:space="preserve"> 202</w:t>
      </w:r>
      <w:r w:rsidRPr="0092766E" w:rsidR="008D5EAE">
        <w:rPr>
          <w:sz w:val="26"/>
          <w:szCs w:val="26"/>
        </w:rPr>
        <w:t>4</w:t>
      </w:r>
      <w:r w:rsidRPr="0092766E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Мировой судья, изучив и оценив все дока</w:t>
      </w:r>
      <w:r w:rsidRPr="0092766E">
        <w:rPr>
          <w:sz w:val="26"/>
          <w:szCs w:val="26"/>
        </w:rPr>
        <w:t xml:space="preserve">зательства по делу в их совокупности, считает, что вина </w:t>
      </w:r>
      <w:r w:rsidRPr="0092766E" w:rsidR="009F7F91">
        <w:rPr>
          <w:sz w:val="26"/>
          <w:szCs w:val="26"/>
        </w:rPr>
        <w:t>Умова А</w:t>
      </w:r>
      <w:r w:rsidRPr="0092766E" w:rsidR="00BA47B3">
        <w:rPr>
          <w:sz w:val="26"/>
          <w:szCs w:val="26"/>
        </w:rPr>
        <w:t>.</w:t>
      </w:r>
      <w:r w:rsidRPr="0092766E" w:rsidR="009F7F91">
        <w:rPr>
          <w:sz w:val="26"/>
          <w:szCs w:val="26"/>
        </w:rPr>
        <w:t>Н</w:t>
      </w:r>
      <w:r w:rsidRPr="0092766E" w:rsidR="00BA47B3">
        <w:rPr>
          <w:sz w:val="26"/>
          <w:szCs w:val="26"/>
        </w:rPr>
        <w:t xml:space="preserve">. </w:t>
      </w:r>
      <w:r w:rsidRPr="0092766E">
        <w:rPr>
          <w:sz w:val="26"/>
          <w:szCs w:val="26"/>
        </w:rPr>
        <w:t xml:space="preserve">доказана и квалифицирует </w:t>
      </w:r>
      <w:r w:rsidRPr="0092766E" w:rsidR="00BA47B3">
        <w:rPr>
          <w:sz w:val="26"/>
          <w:szCs w:val="26"/>
        </w:rPr>
        <w:t>ее</w:t>
      </w:r>
      <w:r w:rsidRPr="0092766E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2766E" w:rsidRPr="0092766E" w:rsidP="0092766E">
      <w:pPr>
        <w:ind w:firstLine="540"/>
        <w:jc w:val="both"/>
        <w:rPr>
          <w:b/>
          <w:sz w:val="26"/>
          <w:szCs w:val="26"/>
        </w:rPr>
      </w:pPr>
      <w:r w:rsidRPr="0092766E">
        <w:rPr>
          <w:sz w:val="26"/>
          <w:szCs w:val="26"/>
        </w:rPr>
        <w:t>Имеющиеся в материалах дела доказательства не противоречивы, последовательны, соответ</w:t>
      </w:r>
      <w:r w:rsidRPr="0092766E">
        <w:rPr>
          <w:sz w:val="26"/>
          <w:szCs w:val="26"/>
        </w:rPr>
        <w:t>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>
        <w:rPr>
          <w:sz w:val="26"/>
          <w:szCs w:val="26"/>
        </w:rPr>
        <w:t>Умова А.Н</w:t>
      </w:r>
      <w:r w:rsidRPr="0092766E">
        <w:rPr>
          <w:sz w:val="26"/>
          <w:szCs w:val="26"/>
        </w:rPr>
        <w:t>. в совершении адми</w:t>
      </w:r>
      <w:r w:rsidRPr="0092766E">
        <w:rPr>
          <w:sz w:val="26"/>
          <w:szCs w:val="26"/>
        </w:rPr>
        <w:t>нистративного правонарушения, предусмотренного ч.1 ст. 15.33.2 Кодекса РФ об АП, доказана.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</w:t>
      </w:r>
      <w:r w:rsidRPr="0092766E">
        <w:rPr>
          <w:sz w:val="26"/>
          <w:szCs w:val="26"/>
        </w:rPr>
        <w:t>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Руководствуясь ст. ст. 29.9, 29.10 Кодекса РФ об АП, мировой судья</w:t>
      </w:r>
    </w:p>
    <w:p w:rsidR="0092766E" w:rsidRPr="0092766E" w:rsidP="0092766E">
      <w:pPr>
        <w:jc w:val="both"/>
        <w:rPr>
          <w:sz w:val="26"/>
          <w:szCs w:val="26"/>
        </w:rPr>
      </w:pPr>
    </w:p>
    <w:p w:rsidR="0092766E" w:rsidRPr="0092766E" w:rsidP="0092766E">
      <w:pPr>
        <w:jc w:val="center"/>
        <w:rPr>
          <w:bCs/>
          <w:sz w:val="26"/>
          <w:szCs w:val="26"/>
        </w:rPr>
      </w:pPr>
      <w:r w:rsidRPr="0092766E">
        <w:rPr>
          <w:bCs/>
          <w:sz w:val="26"/>
          <w:szCs w:val="26"/>
        </w:rPr>
        <w:t>ПОСТАНОВИЛ:</w:t>
      </w:r>
    </w:p>
    <w:p w:rsidR="0092766E" w:rsidRPr="0092766E" w:rsidP="0092766E">
      <w:pPr>
        <w:jc w:val="both"/>
        <w:rPr>
          <w:bCs/>
          <w:sz w:val="26"/>
          <w:szCs w:val="26"/>
        </w:rPr>
      </w:pPr>
    </w:p>
    <w:p w:rsidR="0092766E" w:rsidRPr="0092766E" w:rsidP="0092766E">
      <w:pPr>
        <w:ind w:firstLine="708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Генерального директора ООО «</w:t>
      </w:r>
      <w:r>
        <w:rPr>
          <w:sz w:val="26"/>
          <w:szCs w:val="26"/>
        </w:rPr>
        <w:t xml:space="preserve">Технологии </w:t>
      </w:r>
      <w:r>
        <w:rPr>
          <w:sz w:val="26"/>
          <w:szCs w:val="26"/>
        </w:rPr>
        <w:t>будущего</w:t>
      </w:r>
      <w:r w:rsidRPr="0092766E">
        <w:rPr>
          <w:sz w:val="26"/>
          <w:szCs w:val="26"/>
        </w:rPr>
        <w:t xml:space="preserve">» </w:t>
      </w:r>
      <w:r>
        <w:rPr>
          <w:sz w:val="26"/>
          <w:szCs w:val="26"/>
        </w:rPr>
        <w:t>Умова Александра Николаевича</w:t>
      </w:r>
      <w:r w:rsidRPr="0092766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15.33 КоАП РФ, и подвергнуть наказанию в виде административного штрафа в размере 300 (триста) рублей.</w:t>
      </w:r>
    </w:p>
    <w:p w:rsidR="0092766E" w:rsidRPr="0092766E" w:rsidP="0092766E">
      <w:pPr>
        <w:ind w:firstLine="567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</w:t>
      </w:r>
      <w:r w:rsidRPr="0092766E">
        <w:rPr>
          <w:sz w:val="26"/>
          <w:szCs w:val="26"/>
        </w:rPr>
        <w:t>ТОФК 007162163; КБК 79711601230060001140; ОКТМО 71875000.</w:t>
      </w:r>
    </w:p>
    <w:p w:rsidR="0092766E" w:rsidRPr="0092766E" w:rsidP="0092766E">
      <w:pPr>
        <w:ind w:firstLine="708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92766E">
        <w:rPr>
          <w:sz w:val="26"/>
          <w:szCs w:val="26"/>
        </w:rPr>
        <w:t xml:space="preserve">законную силу либо со дня истечения срока отсрочки или срока рассрочки, предусмотренных </w:t>
      </w:r>
      <w:hyperlink r:id="rId5" w:anchor="sub_315" w:history="1">
        <w:r w:rsidRPr="0092766E">
          <w:rPr>
            <w:rStyle w:val="Hyperlink"/>
            <w:sz w:val="26"/>
            <w:szCs w:val="26"/>
          </w:rPr>
          <w:t>ст. 31.5</w:t>
        </w:r>
      </w:hyperlink>
      <w:r w:rsidRPr="0092766E">
        <w:rPr>
          <w:sz w:val="26"/>
          <w:szCs w:val="26"/>
        </w:rPr>
        <w:t xml:space="preserve"> Кодекса РФ об АП.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</w:t>
      </w:r>
      <w:r w:rsidRPr="0092766E">
        <w:rPr>
          <w:sz w:val="26"/>
          <w:szCs w:val="26"/>
        </w:rPr>
        <w:t>руга – Югры по адресу: г. Нижневартовск, ул. Нефтяников, д. 6, каб. 100.</w:t>
      </w:r>
    </w:p>
    <w:p w:rsidR="0092766E" w:rsidRPr="0092766E" w:rsidP="0092766E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20B49" w:rsidRPr="0092766E" w:rsidP="005426DB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Постановле</w:t>
      </w:r>
      <w:r w:rsidRPr="0092766E">
        <w:rPr>
          <w:sz w:val="26"/>
          <w:szCs w:val="26"/>
        </w:rPr>
        <w:t xml:space="preserve">ние может быть обжаловано в Нижневартовский городской суд в течение десяти </w:t>
      </w:r>
      <w:r w:rsidRPr="0092766E" w:rsidR="009F7F91">
        <w:rPr>
          <w:sz w:val="26"/>
          <w:szCs w:val="26"/>
        </w:rPr>
        <w:t>дней</w:t>
      </w:r>
      <w:r w:rsidRPr="0092766E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92766E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Мировой судья </w:t>
      </w:r>
      <w:r w:rsidRPr="0092766E">
        <w:rPr>
          <w:sz w:val="26"/>
          <w:szCs w:val="26"/>
        </w:rPr>
        <w:t xml:space="preserve"> </w:t>
      </w:r>
      <w:r w:rsidRPr="0092766E" w:rsidR="003E161D">
        <w:rPr>
          <w:sz w:val="26"/>
          <w:szCs w:val="26"/>
        </w:rPr>
        <w:t xml:space="preserve">                           </w:t>
      </w:r>
      <w:r w:rsidRPr="0092766E">
        <w:rPr>
          <w:sz w:val="26"/>
          <w:szCs w:val="26"/>
        </w:rPr>
        <w:t xml:space="preserve">             </w:t>
      </w:r>
      <w:r w:rsidRPr="0092766E" w:rsidR="008D4933">
        <w:rPr>
          <w:sz w:val="26"/>
          <w:szCs w:val="26"/>
        </w:rPr>
        <w:t xml:space="preserve"> </w:t>
      </w:r>
      <w:r w:rsidRPr="0092766E" w:rsidR="00084380">
        <w:rPr>
          <w:sz w:val="26"/>
          <w:szCs w:val="26"/>
        </w:rPr>
        <w:t xml:space="preserve">             </w:t>
      </w:r>
      <w:r w:rsidRPr="0092766E" w:rsidR="008D4933">
        <w:rPr>
          <w:sz w:val="26"/>
          <w:szCs w:val="26"/>
        </w:rPr>
        <w:t xml:space="preserve">    </w:t>
      </w:r>
      <w:r w:rsidRPr="0092766E" w:rsidR="00766B64">
        <w:rPr>
          <w:sz w:val="26"/>
          <w:szCs w:val="26"/>
        </w:rPr>
        <w:t xml:space="preserve">             </w:t>
      </w:r>
      <w:r w:rsidRPr="0092766E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5A7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4E355E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E3880"/>
    <w:rsid w:val="007E561A"/>
    <w:rsid w:val="007E69B8"/>
    <w:rsid w:val="007E7DBF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66E"/>
    <w:rsid w:val="00927A2F"/>
    <w:rsid w:val="00930375"/>
    <w:rsid w:val="00933F89"/>
    <w:rsid w:val="00952282"/>
    <w:rsid w:val="009670E7"/>
    <w:rsid w:val="009714E2"/>
    <w:rsid w:val="009B3816"/>
    <w:rsid w:val="009C5E05"/>
    <w:rsid w:val="009F75A7"/>
    <w:rsid w:val="009F7F91"/>
    <w:rsid w:val="00A07109"/>
    <w:rsid w:val="00A23436"/>
    <w:rsid w:val="00B42191"/>
    <w:rsid w:val="00B53A0C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57;&#1074;&#1077;&#1090;&#1072;\&#1040;&#1044;&#1052;&#1048;&#1053;&#1048;&#1057;&#1058;&#1056;&#1040;&#1058;&#1048;&#1042;&#1053;&#1067;&#1045;\2024%20&#1075;&#1086;&#1076;\03.07.2024\&#1043;&#1072;&#1076;&#1078;&#1080;&#1077;&#1074;%2015.33%20&#1095;.2%20%20%20&#1085;&#1077;&#1103;&#1074;&#1082;&#1072;,%20&#1096;&#1090;&#1088;&#1072;&#1092;%20&#1045;&#1060;&#1057;-1.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